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프로젝트 발표 자료</w:t>
      </w:r>
    </w:p>
    <w:p w:rsidR="00000000" w:rsidDel="00000000" w:rsidP="00000000" w:rsidRDefault="00000000" w:rsidRPr="00000000" w14:paraId="00000002">
      <w:pPr>
        <w:numPr>
          <w:ilvl w:val="0"/>
          <w:numId w:val="2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numPr>
          <w:ilvl w:val="0"/>
          <w:numId w:val="2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조원 소개 (조 이름: 집 가서 생각하자)</w:t>
      </w:r>
    </w:p>
    <w:p w:rsidR="00000000" w:rsidDel="00000000" w:rsidP="00000000" w:rsidRDefault="00000000" w:rsidRPr="00000000" w14:paraId="00000004">
      <w:pPr>
        <w:numPr>
          <w:ilvl w:val="0"/>
          <w:numId w:val="2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중요 데이터에 대한 설명</w:t>
      </w:r>
    </w:p>
    <w:p w:rsidR="00000000" w:rsidDel="00000000" w:rsidP="00000000" w:rsidRDefault="00000000" w:rsidRPr="00000000" w14:paraId="00000005">
      <w:pPr>
        <w:numPr>
          <w:ilvl w:val="0"/>
          <w:numId w:val="2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시각화 소개 - 중요 코드 및 인사이트 도출</w:t>
      </w:r>
    </w:p>
    <w:p w:rsidR="00000000" w:rsidDel="00000000" w:rsidP="00000000" w:rsidRDefault="00000000" w:rsidRPr="00000000" w14:paraId="00000006">
      <w:pPr>
        <w:numPr>
          <w:ilvl w:val="0"/>
          <w:numId w:val="2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프로젝트 소감 </w:t>
      </w:r>
    </w:p>
    <w:p w:rsidR="00000000" w:rsidDel="00000000" w:rsidP="00000000" w:rsidRDefault="00000000" w:rsidRPr="00000000" w14:paraId="0000000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결과 보고서</w:t>
      </w:r>
    </w:p>
    <w:p w:rsidR="00000000" w:rsidDel="00000000" w:rsidP="00000000" w:rsidRDefault="00000000" w:rsidRPr="00000000" w14:paraId="0000000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9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개요</w:t>
      </w:r>
    </w:p>
    <w:p w:rsidR="00000000" w:rsidDel="00000000" w:rsidP="00000000" w:rsidRDefault="00000000" w:rsidRPr="00000000" w14:paraId="0000000C">
      <w:pPr>
        <w:numPr>
          <w:ilvl w:val="1"/>
          <w:numId w:val="29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목적</w:t>
      </w:r>
    </w:p>
    <w:p w:rsidR="00000000" w:rsidDel="00000000" w:rsidP="00000000" w:rsidRDefault="00000000" w:rsidRPr="00000000" w14:paraId="0000000D">
      <w:pPr>
        <w:numPr>
          <w:ilvl w:val="1"/>
          <w:numId w:val="29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주제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: 코로나바이러스 관련 분석 </w:t>
      </w:r>
    </w:p>
    <w:p w:rsidR="00000000" w:rsidDel="00000000" w:rsidP="00000000" w:rsidRDefault="00000000" w:rsidRPr="00000000" w14:paraId="0000000E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주제 선정 배경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주제 개요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29"/>
        </w:numPr>
        <w:ind w:left="144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소주제 소개</w:t>
      </w:r>
    </w:p>
    <w:p w:rsidR="00000000" w:rsidDel="00000000" w:rsidP="00000000" w:rsidRDefault="00000000" w:rsidRPr="00000000" w14:paraId="00000011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감염병 취약계층 ‘영유아, 노년층’ - ‘코로나바이러스’에서는 어떠한가?</w:t>
      </w:r>
    </w:p>
    <w:p w:rsidR="00000000" w:rsidDel="00000000" w:rsidP="00000000" w:rsidRDefault="00000000" w:rsidRPr="00000000" w14:paraId="00000012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‘코로나’에 대응하기 위한 ‘국가 정책’에 따른 반응은?</w:t>
      </w:r>
    </w:p>
    <w:p w:rsidR="00000000" w:rsidDel="00000000" w:rsidP="00000000" w:rsidRDefault="00000000" w:rsidRPr="00000000" w14:paraId="00000013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포스트 코로나 in 산업  </w:t>
      </w:r>
    </w:p>
    <w:p w:rsidR="00000000" w:rsidDel="00000000" w:rsidP="00000000" w:rsidRDefault="00000000" w:rsidRPr="00000000" w14:paraId="00000014">
      <w:pPr>
        <w:ind w:left="216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9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소주제 1: 감염병 취약계층 ‘영유아, 노년층’ - ‘코로나바이러스’에서는 어떠한가?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29"/>
        </w:numPr>
        <w:ind w:left="1440" w:hanging="360"/>
        <w:rPr>
          <w:highlight w:val="white"/>
          <w:u w:val="none"/>
        </w:rPr>
      </w:pPr>
      <w:commentRangeStart w:id="0"/>
      <w:commentRangeStart w:id="1"/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분석 결과</w:t>
      </w:r>
      <w:r w:rsidDel="00000000" w:rsidR="00000000" w:rsidRPr="00000000">
        <w:rPr>
          <w:rFonts w:ascii="Arial Unicode MS" w:cs="Arial Unicode MS" w:eastAsia="Arial Unicode MS" w:hAnsi="Arial Unicode MS"/>
          <w:color w:val="666666"/>
          <w:highlight w:val="white"/>
          <w:rtl w:val="0"/>
        </w:rPr>
        <w:t xml:space="preserve">(시각화 결과)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연령별 ‘치사율’ 비교(국내)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 - 희재님</w:t>
      </w:r>
    </w:p>
    <w:p w:rsidR="00000000" w:rsidDel="00000000" w:rsidP="00000000" w:rsidRDefault="00000000" w:rsidRPr="00000000" w14:paraId="00000018">
      <w:pPr>
        <w:ind w:left="216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PatientInfo.csv, Time.csv, TimeAge.csv</w:t>
      </w:r>
    </w:p>
    <w:p w:rsidR="00000000" w:rsidDel="00000000" w:rsidP="00000000" w:rsidRDefault="00000000" w:rsidRPr="00000000" w14:paraId="00000019">
      <w:pPr>
        <w:ind w:left="2160" w:firstLine="0"/>
        <w:rPr>
          <w:color w:val="0000f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데이터 시각화 라이브러리: seaborn_barplot, countplot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216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20대 이전의 치사율은 0%, 코로나바이러스는 일반적인 감염병과 달리 영유아층에 미치는 영향이 적음 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ind w:left="288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노년층(60-80대) 치사율</w:t>
      </w:r>
    </w:p>
    <w:p w:rsidR="00000000" w:rsidDel="00000000" w:rsidP="00000000" w:rsidRDefault="00000000" w:rsidRPr="00000000" w14:paraId="0000001C">
      <w:pPr>
        <w:ind w:left="288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연령대가 높아질수록 치사율이 2배 이상 증가 &gt; 노년층이 취약계층임을 확인 가능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1730700</wp:posOffset>
            </wp:positionH>
            <wp:positionV relativeFrom="paragraph">
              <wp:posOffset>114300</wp:posOffset>
            </wp:positionV>
            <wp:extent cx="4114800" cy="2743200"/>
            <wp:effectExtent b="0" l="0" r="0" t="0"/>
            <wp:wrapSquare wrapText="bothSides" distB="114300" distT="114300" distL="114300" distR="11430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중년층(30-50대) 치사율</w:t>
      </w:r>
    </w:p>
    <w:p w:rsidR="00000000" w:rsidDel="00000000" w:rsidP="00000000" w:rsidRDefault="00000000" w:rsidRPr="00000000" w14:paraId="0000002B">
      <w:pPr>
        <w:ind w:left="288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50대 치사율이 높게 나타나나, 실제로는 1%도 되지 않는 미미한 수준임</w:t>
      </w: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5005388" cy="3344722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34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216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연령별 ‘치사율’ 비교(국외_인도네시아)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 - 희재님</w:t>
      </w:r>
    </w:p>
    <w:p w:rsidR="00000000" w:rsidDel="00000000" w:rsidP="00000000" w:rsidRDefault="00000000" w:rsidRPr="00000000" w14:paraId="0000002E">
      <w:pPr>
        <w:ind w:left="216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캐글 patient.csv</w:t>
      </w:r>
    </w:p>
    <w:p w:rsidR="00000000" w:rsidDel="00000000" w:rsidP="00000000" w:rsidRDefault="00000000" w:rsidRPr="00000000" w14:paraId="0000002F">
      <w:pPr>
        <w:ind w:left="2160" w:firstLine="0"/>
        <w:rPr>
          <w:shd w:fill="c9da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9daf8" w:val="clear"/>
          <w:rtl w:val="0"/>
        </w:rPr>
        <w:t xml:space="preserve">: 국내와 유사하게 노년층 치사율이 높으며, 중년층 또한 상대적으로 높은 치사율을 보임 (표본수 적음) </w:t>
      </w:r>
    </w:p>
    <w:p w:rsidR="00000000" w:rsidDel="00000000" w:rsidP="00000000" w:rsidRDefault="00000000" w:rsidRPr="00000000" w14:paraId="00000030">
      <w:pPr>
        <w:numPr>
          <w:ilvl w:val="0"/>
          <w:numId w:val="19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10~20대</w:t>
      </w:r>
      <w:r w:rsidDel="00000000" w:rsidR="00000000" w:rsidRPr="00000000">
        <w:rPr/>
        <w:drawing>
          <wp:inline distB="114300" distT="114300" distL="114300" distR="114300">
            <wp:extent cx="3738563" cy="249859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49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중년층(30~50대)</w:t>
      </w:r>
    </w:p>
    <w:p w:rsidR="00000000" w:rsidDel="00000000" w:rsidP="00000000" w:rsidRDefault="00000000" w:rsidRPr="00000000" w14:paraId="00000032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426755" cy="2290763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6755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노년층(60-80대)</w:t>
      </w:r>
      <w:r w:rsidDel="00000000" w:rsidR="00000000" w:rsidRPr="00000000">
        <w:rPr/>
        <w:drawing>
          <wp:inline distB="114300" distT="114300" distL="114300" distR="114300">
            <wp:extent cx="3393281" cy="226218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3281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2"/>
          <w:numId w:val="29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연령별 ‘확진-완치 소요기간’ 비교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 - 혁준님</w:t>
      </w:r>
    </w:p>
    <w:p w:rsidR="00000000" w:rsidDel="00000000" w:rsidP="00000000" w:rsidRDefault="00000000" w:rsidRPr="00000000" w14:paraId="00000035">
      <w:pPr>
        <w:ind w:left="216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i 의 취사율과 ii 의 완치 소요 기간을 통해 ‘노년층’이 코로나 취약계층임을 검증함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6">
      <w:pPr>
        <w:numPr>
          <w:ilvl w:val="0"/>
          <w:numId w:val="27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성별, 연령별 완치 소요기간</w:t>
      </w:r>
    </w:p>
    <w:p w:rsidR="00000000" w:rsidDel="00000000" w:rsidP="00000000" w:rsidRDefault="00000000" w:rsidRPr="00000000" w14:paraId="00000037">
      <w:pPr>
        <w:ind w:left="2880" w:firstLine="0"/>
        <w:rPr>
          <w:shd w:fill="c9da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9daf8" w:val="clear"/>
          <w:rtl w:val="0"/>
        </w:rPr>
        <w:t xml:space="preserve">: 성별 완치 소요기간에는 큰 차이가 없으나, 연령이 증가할수록 완치에 많은 시간이 소요됨을 확인 가능</w:t>
      </w:r>
    </w:p>
    <w:p w:rsidR="00000000" w:rsidDel="00000000" w:rsidP="00000000" w:rsidRDefault="00000000" w:rsidRPr="00000000" w14:paraId="00000038">
      <w:pPr>
        <w:ind w:left="2160" w:firstLine="0"/>
        <w:rPr>
          <w:sz w:val="20"/>
          <w:szCs w:val="20"/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757738" cy="2514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216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2"/>
          <w:numId w:val="29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‘노년층’ 집중 분석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- 혁준님 </w:t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국내외 노년층 성별 확진/사망자 그래프화</w:t>
      </w: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(1월19일~6월2일)</w:t>
      </w:r>
    </w:p>
    <w:p w:rsidR="00000000" w:rsidDel="00000000" w:rsidP="00000000" w:rsidRDefault="00000000" w:rsidRPr="00000000" w14:paraId="0000003C">
      <w:pPr>
        <w:ind w:left="288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patientinfo.csv, newyorkdeath.csv, 대한민국 인구.xsls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확진자는 여성이 많으나, 사망자는 남성이 많음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24525" cy="215265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WHY? </w:t>
      </w:r>
    </w:p>
    <w:p w:rsidR="00000000" w:rsidDel="00000000" w:rsidP="00000000" w:rsidRDefault="00000000" w:rsidRPr="00000000" w14:paraId="0000004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국내에서 노년층 남성 확진자가 더 많은 이유: 대한민국 노인의 남녀 인구비율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남성의 고혈압이나 심장질환 같은 기저질환 및 바이러스를 몸속에 옮기는 ACE2 효소의 비율이 높기 때문</w:t>
      </w:r>
    </w:p>
    <w:p w:rsidR="00000000" w:rsidDel="00000000" w:rsidP="00000000" w:rsidRDefault="00000000" w:rsidRPr="00000000" w14:paraId="00000043">
      <w:pPr>
        <w:numPr>
          <w:ilvl w:val="0"/>
          <w:numId w:val="28"/>
        </w:numPr>
        <w:ind w:left="2880" w:hanging="360"/>
        <w:rPr>
          <w:color w:val="ff000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노년층 이동 경로 분석</w:t>
      </w:r>
      <w:r w:rsidDel="00000000" w:rsidR="00000000" w:rsidRPr="00000000">
        <w:rPr>
          <w:rFonts w:ascii="Arial Unicode MS" w:cs="Arial Unicode MS" w:eastAsia="Arial Unicode MS" w:hAnsi="Arial Unicode MS"/>
          <w:shd w:fill="c9daf8" w:val="clear"/>
          <w:rtl w:val="0"/>
        </w:rPr>
        <w:t xml:space="preserve">: 1위 병원</w:t>
      </w:r>
    </w:p>
    <w:p w:rsidR="00000000" w:rsidDel="00000000" w:rsidP="00000000" w:rsidRDefault="00000000" w:rsidRPr="00000000" w14:paraId="00000044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352427" cy="205263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427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8"/>
        </w:numPr>
        <w:ind w:left="288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노년층 확진자 방문장소 분석</w:t>
      </w:r>
    </w:p>
    <w:p w:rsidR="00000000" w:rsidDel="00000000" w:rsidP="00000000" w:rsidRDefault="00000000" w:rsidRPr="00000000" w14:paraId="00000046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가장 많이 방문한 장소는 이동경로와 동일하게 ‘병원’</w:t>
      </w:r>
    </w:p>
    <w:p w:rsidR="00000000" w:rsidDel="00000000" w:rsidP="00000000" w:rsidRDefault="00000000" w:rsidRPr="00000000" w14:paraId="00000047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치료/진료를 위해 방문한 케이스를 제외하면, etc, store, restaurant, public transportation 순으로 확인 가능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2880" w:firstLine="0"/>
        <w:rPr/>
      </w:pPr>
      <w:r w:rsidDel="00000000" w:rsidR="00000000" w:rsidRPr="00000000">
        <w:rPr>
          <w:shd w:fill="d9ead3" w:val="clear"/>
          <w:rtl w:val="0"/>
        </w:rPr>
        <w:t xml:space="preserve">Patientinfo.csv, Patientroute.csv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8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구별 노년 인구 수와 노년층 확진자수 상관관계 분석: </w:t>
      </w: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무관</w:t>
      </w:r>
    </w:p>
    <w:p w:rsidR="00000000" w:rsidDel="00000000" w:rsidP="00000000" w:rsidRDefault="00000000" w:rsidRPr="00000000" w14:paraId="0000004A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709825" cy="2347913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825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8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노인 확진자 비율이 높은 도시</w:t>
      </w:r>
    </w:p>
    <w:p w:rsidR="00000000" w:rsidDel="00000000" w:rsidP="00000000" w:rsidRDefault="00000000" w:rsidRPr="00000000" w14:paraId="0000004C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경산시(200명) &gt; 성남시(75명) &gt; 봉화시(55명) </w:t>
      </w:r>
    </w:p>
    <w:p w:rsidR="00000000" w:rsidDel="00000000" w:rsidP="00000000" w:rsidRDefault="00000000" w:rsidRPr="00000000" w14:paraId="0000004D">
      <w:pPr>
        <w:ind w:left="2880" w:firstLine="0"/>
        <w:rPr>
          <w:shd w:fill="c9da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9daf8" w:val="clear"/>
          <w:rtl w:val="0"/>
        </w:rPr>
        <w:t xml:space="preserve">지역별 인구의 특성보다 집단감염 사건의 영향을 더 많이 받음</w:t>
      </w:r>
    </w:p>
    <w:p w:rsidR="00000000" w:rsidDel="00000000" w:rsidP="00000000" w:rsidRDefault="00000000" w:rsidRPr="00000000" w14:paraId="0000004E">
      <w:pPr>
        <w:numPr>
          <w:ilvl w:val="1"/>
          <w:numId w:val="29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인사이트</w:t>
      </w:r>
    </w:p>
    <w:p w:rsidR="00000000" w:rsidDel="00000000" w:rsidP="00000000" w:rsidRDefault="00000000" w:rsidRPr="00000000" w14:paraId="0000004F">
      <w:pPr>
        <w:ind w:left="144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0">
      <w:pPr>
        <w:numPr>
          <w:ilvl w:val="0"/>
          <w:numId w:val="29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소주제 2: 코로나에 대응하기 위한 ‘국가 정책’에 따른 반응은?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29"/>
        </w:numPr>
        <w:ind w:left="144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분석 결과</w:t>
      </w:r>
      <w:r w:rsidDel="00000000" w:rsidR="00000000" w:rsidRPr="00000000">
        <w:rPr>
          <w:rFonts w:ascii="Arial Unicode MS" w:cs="Arial Unicode MS" w:eastAsia="Arial Unicode MS" w:hAnsi="Arial Unicode MS"/>
          <w:color w:val="666666"/>
          <w:highlight w:val="white"/>
          <w:rtl w:val="0"/>
        </w:rPr>
        <w:t xml:space="preserve">(시각화 결과)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_국내 </w:t>
      </w:r>
    </w:p>
    <w:p w:rsidR="00000000" w:rsidDel="00000000" w:rsidP="00000000" w:rsidRDefault="00000000" w:rsidRPr="00000000" w14:paraId="00000052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 시행에 따른 관심도 분석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- 효린 </w:t>
      </w:r>
    </w:p>
    <w:p w:rsidR="00000000" w:rsidDel="00000000" w:rsidP="00000000" w:rsidRDefault="00000000" w:rsidRPr="00000000" w14:paraId="00000053">
      <w:pPr>
        <w:ind w:left="216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네이버 서비스  API_데이터랩_통합검색어트렌드</w:t>
      </w:r>
    </w:p>
    <w:p w:rsidR="00000000" w:rsidDel="00000000" w:rsidP="00000000" w:rsidRDefault="00000000" w:rsidRPr="00000000" w14:paraId="00000054">
      <w:pPr>
        <w:ind w:left="216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데이터 시각화 라이브러리: plotly_line graph </w:t>
      </w:r>
    </w:p>
    <w:p w:rsidR="00000000" w:rsidDel="00000000" w:rsidP="00000000" w:rsidRDefault="00000000" w:rsidRPr="00000000" w14:paraId="00000055">
      <w:pPr>
        <w:ind w:left="216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코로나와 관련된 특정 이슈로 사람들의 관심이 급증된 이후, 해당 이슈와 연관된 정책이 발표됨 </w:t>
      </w:r>
    </w:p>
    <w:p w:rsidR="00000000" w:rsidDel="00000000" w:rsidP="00000000" w:rsidRDefault="00000000" w:rsidRPr="00000000" w14:paraId="00000056">
      <w:pPr>
        <w:ind w:left="216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인과관계 설정 잘못했었음! 정책 &gt; 관심 X, 이슈와 관심 &gt; 정책 O</w:t>
      </w:r>
    </w:p>
    <w:p w:rsidR="00000000" w:rsidDel="00000000" w:rsidP="00000000" w:rsidRDefault="00000000" w:rsidRPr="00000000" w14:paraId="00000057">
      <w:pPr>
        <w:numPr>
          <w:ilvl w:val="0"/>
          <w:numId w:val="26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감염병 위기경보에 따른 ‘코로나’ 및 연관 검색어</w:t>
      </w:r>
    </w:p>
    <w:p w:rsidR="00000000" w:rsidDel="00000000" w:rsidP="00000000" w:rsidRDefault="00000000" w:rsidRPr="00000000" w14:paraId="00000058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‘코로나’ 검색량이 급증한 직후 감염병 위기경보가 격상됨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2880" w:firstLine="0"/>
        <w:rPr>
          <w:shd w:fill="cfe2f3" w:val="clear"/>
        </w:rPr>
      </w:pPr>
      <w:r w:rsidDel="00000000" w:rsidR="00000000" w:rsidRPr="00000000">
        <w:rPr/>
        <w:drawing>
          <wp:inline distB="114300" distT="114300" distL="114300" distR="114300">
            <wp:extent cx="3548063" cy="253009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530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6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공적마스크 배부에 다른 ‘마스크’ 및 연관 검색어</w:t>
      </w:r>
    </w:p>
    <w:p w:rsidR="00000000" w:rsidDel="00000000" w:rsidP="00000000" w:rsidRDefault="00000000" w:rsidRPr="00000000" w14:paraId="0000005B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671888" cy="2628298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628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6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장소 규제 정책에 따른 ‘바/주점/노래방’ 연관 검색어</w:t>
      </w:r>
    </w:p>
    <w:p w:rsidR="00000000" w:rsidDel="00000000" w:rsidP="00000000" w:rsidRDefault="00000000" w:rsidRPr="00000000" w14:paraId="0000005D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283830" cy="3052763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830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정책 반응 검증 1 by 일별 코로나 확진/완치/사망자 현황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- 효린</w:t>
      </w:r>
    </w:p>
    <w:p w:rsidR="00000000" w:rsidDel="00000000" w:rsidP="00000000" w:rsidRDefault="00000000" w:rsidRPr="00000000" w14:paraId="0000005F">
      <w:pPr>
        <w:ind w:left="216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Time.csv</w:t>
      </w:r>
    </w:p>
    <w:p w:rsidR="00000000" w:rsidDel="00000000" w:rsidP="00000000" w:rsidRDefault="00000000" w:rsidRPr="00000000" w14:paraId="00000060">
      <w:pPr>
        <w:ind w:left="2160" w:firstLine="0"/>
        <w:rPr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데이터 시각화 라이브러리: plotly_line graph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2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공적마스크 배부 이후 현황</w:t>
      </w: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일 확진자 수 급감 &amp; 실효성 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497687" cy="3205163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687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2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고/저강도 사회적 거리두기 이후 현황</w:t>
      </w: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일 확진자수 완만히 감소</w:t>
      </w:r>
    </w:p>
    <w:p w:rsidR="00000000" w:rsidDel="00000000" w:rsidP="00000000" w:rsidRDefault="00000000" w:rsidRPr="00000000" w14:paraId="00000064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600342" cy="3281363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342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2"/>
          <w:numId w:val="29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정책 반응 검증 2 by 유동인구 변화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- 효린</w:t>
      </w:r>
    </w:p>
    <w:p w:rsidR="00000000" w:rsidDel="00000000" w:rsidP="00000000" w:rsidRDefault="00000000" w:rsidRPr="00000000" w14:paraId="00000066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서울 지역 내, 유흥주점(노래방) 분포도 - 지도 시각화</w:t>
      </w:r>
    </w:p>
    <w:p w:rsidR="00000000" w:rsidDel="00000000" w:rsidP="00000000" w:rsidRDefault="00000000" w:rsidRPr="00000000" w14:paraId="00000067">
      <w:pPr>
        <w:ind w:left="216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상가업소정보_201912.csv &amp; 서울_구별_경계.json</w:t>
      </w:r>
    </w:p>
    <w:p w:rsidR="00000000" w:rsidDel="00000000" w:rsidP="00000000" w:rsidRDefault="00000000" w:rsidRPr="00000000" w14:paraId="00000068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데이터 시각화 라이브러리: folium_map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유흥주점이 많은 지역의 ‘유흥주점 닫음 조치(바, 클럽)’에 따른 시간대별 유동인구수 변화 - 그래프화</w:t>
      </w:r>
    </w:p>
    <w:p w:rsidR="00000000" w:rsidDel="00000000" w:rsidP="00000000" w:rsidRDefault="00000000" w:rsidRPr="00000000" w14:paraId="0000006A">
      <w:pPr>
        <w:ind w:left="216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SeoulFloating.csv</w:t>
      </w:r>
    </w:p>
    <w:p w:rsidR="00000000" w:rsidDel="00000000" w:rsidP="00000000" w:rsidRDefault="00000000" w:rsidRPr="00000000" w14:paraId="0000006B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데이터 시각화 라이브러리: plotly_line graph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요일별로 남녀 구분 없이, 20대 - 60대 총합 계산</w:t>
      </w:r>
    </w:p>
    <w:p w:rsidR="00000000" w:rsidDel="00000000" w:rsidP="00000000" w:rsidRDefault="00000000" w:rsidRPr="00000000" w14:paraId="0000006D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시간대: 18:00 to 23:00 (6시간)</w:t>
      </w:r>
    </w:p>
    <w:p w:rsidR="00000000" w:rsidDel="00000000" w:rsidP="00000000" w:rsidRDefault="00000000" w:rsidRPr="00000000" w14:paraId="0000006E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기간: 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2880" w:hanging="36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코로나 발생 전 금토일(1월 17일 금 - 19일 일)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2880" w:hanging="36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고강도 사회적거리두기 이후 금토일(3월 27일 금 - 29일 일)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서울시 내 유흥주점 개수 상위 3개 구 유동인구 분석</w:t>
      </w:r>
    </w:p>
    <w:p w:rsidR="00000000" w:rsidDel="00000000" w:rsidP="00000000" w:rsidRDefault="00000000" w:rsidRPr="00000000" w14:paraId="00000072">
      <w:pPr>
        <w:ind w:left="288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유동인구 감소 확인 가능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&gt; 광진구 그래프 모양 왜 저따윈지 몰라</w:t>
      </w:r>
      <w:r w:rsidDel="00000000" w:rsidR="00000000" w:rsidRPr="00000000">
        <w:rPr/>
        <w:drawing>
          <wp:inline distB="114300" distT="114300" distL="114300" distR="114300">
            <wp:extent cx="4190267" cy="2986088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267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205288" cy="300377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003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003142" cy="2852738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3142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2"/>
          <w:numId w:val="29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정책 반응 검증 3 by 심리 상태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- 지훈님</w:t>
      </w:r>
    </w:p>
    <w:p w:rsidR="00000000" w:rsidDel="00000000" w:rsidP="00000000" w:rsidRDefault="00000000" w:rsidRPr="00000000" w14:paraId="00000076">
      <w:pPr>
        <w:ind w:left="216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사회적 거리두기의 장기화 &gt; 심리적인 영향: 확진자 등 환자에 대한 관심이 사회 전반에 대한 관심으로 변화(심리 방역) 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코로나 블루(Corona Blue)란? : </w:t>
      </w:r>
      <w:r w:rsidDel="00000000" w:rsidR="00000000" w:rsidRPr="00000000">
        <w:rPr>
          <w:rFonts w:ascii="Malgun Gothic" w:cs="Malgun Gothic" w:eastAsia="Malgun Gothic" w:hAnsi="Malgun Gothic"/>
          <w:color w:val="666666"/>
          <w:sz w:val="21"/>
          <w:szCs w:val="21"/>
          <w:rtl w:val="0"/>
        </w:rPr>
        <w:t xml:space="preserve">'코로나19'와 '우울감(blue)'이 합쳐진 신조어로, 코로나19 확산으로 일상에 큰 변화가 닥치면서 생긴 우울감이나 무기력증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216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2020/01/20~2020/07/20까지의 뉴스데이터</w:t>
      </w:r>
    </w:p>
    <w:p w:rsidR="00000000" w:rsidDel="00000000" w:rsidP="00000000" w:rsidRDefault="00000000" w:rsidRPr="00000000" w14:paraId="00000079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[“코로나 블루” 언급 뉴스기사(54개 언론사 뉴스 기사 파싱 데이터)]</w:t>
      </w:r>
    </w:p>
    <w:p w:rsidR="00000000" w:rsidDel="00000000" w:rsidP="00000000" w:rsidRDefault="00000000" w:rsidRPr="00000000" w14:paraId="0000007A">
      <w:pPr>
        <w:ind w:left="216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출처 : 빅카인즈(</w:t>
      </w:r>
      <w:hyperlink r:id="rId25">
        <w:r w:rsidDel="00000000" w:rsidR="00000000" w:rsidRPr="00000000">
          <w:rPr>
            <w:color w:val="999999"/>
            <w:u w:val="single"/>
            <w:rtl w:val="0"/>
          </w:rPr>
          <w:t xml:space="preserve">https://www.bigkinds.or.kr/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) (한국언론진행재단 운영)</w:t>
      </w:r>
    </w:p>
    <w:p w:rsidR="00000000" w:rsidDel="00000000" w:rsidP="00000000" w:rsidRDefault="00000000" w:rsidRPr="00000000" w14:paraId="0000007B">
      <w:pPr>
        <w:ind w:left="216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&amp; Policy.csv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ind w:left="288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일별 ‘코로나 블루’ 언급 기사량 시각화</w:t>
      </w:r>
    </w:p>
    <w:p w:rsidR="00000000" w:rsidDel="00000000" w:rsidP="00000000" w:rsidRDefault="00000000" w:rsidRPr="00000000" w14:paraId="0000007D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&amp; 사회적 거리두기 시행에 따라 어떻게 변화?</w:t>
      </w:r>
    </w:p>
    <w:p w:rsidR="00000000" w:rsidDel="00000000" w:rsidP="00000000" w:rsidRDefault="00000000" w:rsidRPr="00000000" w14:paraId="0000007E">
      <w:pPr>
        <w:ind w:left="0" w:firstLine="0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576763" cy="16002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288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: 정책 시작 전후로 “코로나 블루”에 대한 언급량이 증가</w:t>
      </w:r>
    </w:p>
    <w:p w:rsidR="00000000" w:rsidDel="00000000" w:rsidP="00000000" w:rsidRDefault="00000000" w:rsidRPr="00000000" w14:paraId="00000080">
      <w:pPr>
        <w:ind w:left="288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생활 속 거리두기로 전환 이후 언급량의 차이 X &gt; 이전 고강도 사회적 거리두기로 인한 심리적 영향이 지속된 것으로 보임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ind w:left="288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키워드를 통한 사회 전반적 분위기 파악</w:t>
      </w:r>
    </w:p>
    <w:p w:rsidR="00000000" w:rsidDel="00000000" w:rsidP="00000000" w:rsidRDefault="00000000" w:rsidRPr="00000000" w14:paraId="00000082">
      <w:pPr>
        <w:ind w:left="288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rtl w:val="0"/>
        </w:rPr>
        <w:t xml:space="preserve">: 워드 클라우드를 바탕으로 “코로나 블루”와 관련된 키워드 선택, 단어 언급량의 상대적 비율을 기준으로 분위기 파악</w:t>
      </w:r>
    </w:p>
    <w:p w:rsidR="00000000" w:rsidDel="00000000" w:rsidP="00000000" w:rsidRDefault="00000000" w:rsidRPr="00000000" w14:paraId="00000083">
      <w:pPr>
        <w:ind w:left="2160" w:firstLine="72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사회의 전반적인 분위기 = 불안, 스트레스, 고립감 </w:t>
      </w:r>
    </w:p>
    <w:p w:rsidR="00000000" w:rsidDel="00000000" w:rsidP="00000000" w:rsidRDefault="00000000" w:rsidRPr="00000000" w14:paraId="00000084">
      <w:pPr>
        <w:ind w:left="2160" w:firstLine="720"/>
        <w:rPr>
          <w:color w:val="999999"/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&amp; 심리방역에 대한 관심도 증가 &gt; 이는 인스타그램 ‘덕분에 챌린지’ 와도 연관 有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686785" cy="227171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785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3681413" cy="2625779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625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1"/>
          <w:numId w:val="29"/>
        </w:numPr>
        <w:ind w:left="144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분석 결과</w:t>
      </w:r>
      <w:r w:rsidDel="00000000" w:rsidR="00000000" w:rsidRPr="00000000">
        <w:rPr>
          <w:rFonts w:ascii="Arial Unicode MS" w:cs="Arial Unicode MS" w:eastAsia="Arial Unicode MS" w:hAnsi="Arial Unicode MS"/>
          <w:color w:val="666666"/>
          <w:highlight w:val="white"/>
          <w:rtl w:val="0"/>
        </w:rPr>
        <w:t xml:space="preserve">(시각화 결과)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_국외</w:t>
      </w:r>
    </w:p>
    <w:p w:rsidR="00000000" w:rsidDel="00000000" w:rsidP="00000000" w:rsidRDefault="00000000" w:rsidRPr="00000000" w14:paraId="00000087">
      <w:pPr>
        <w:numPr>
          <w:ilvl w:val="2"/>
          <w:numId w:val="29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정책 시행 일별 확진자 추이(누적 확진자, 증감량)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 - 송원님</w:t>
      </w:r>
    </w:p>
    <w:p w:rsidR="00000000" w:rsidDel="00000000" w:rsidP="00000000" w:rsidRDefault="00000000" w:rsidRPr="00000000" w14:paraId="00000088">
      <w:pPr>
        <w:numPr>
          <w:ilvl w:val="0"/>
          <w:numId w:val="12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존스홉킨스병원 데이터 분석</w:t>
      </w:r>
    </w:p>
    <w:p w:rsidR="00000000" w:rsidDel="00000000" w:rsidP="00000000" w:rsidRDefault="00000000" w:rsidRPr="00000000" w14:paraId="00000089">
      <w:pPr>
        <w:ind w:left="288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2020-05-30 날짜의 존스홉킨스병원 데이터 자료</w:t>
      </w:r>
    </w:p>
    <w:p w:rsidR="00000000" w:rsidDel="00000000" w:rsidP="00000000" w:rsidRDefault="00000000" w:rsidRPr="00000000" w14:paraId="0000008A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(</w:t>
      </w:r>
      <w:hyperlink r:id="rId29">
        <w:r w:rsidDel="00000000" w:rsidR="00000000" w:rsidRPr="00000000">
          <w:rPr>
            <w:rFonts w:ascii="Courier New" w:cs="Courier New" w:eastAsia="Courier New" w:hAnsi="Courier New"/>
            <w:color w:val="1155cc"/>
            <w:sz w:val="21"/>
            <w:szCs w:val="21"/>
            <w:highlight w:val="white"/>
            <w:u w:val="single"/>
            <w:rtl w:val="0"/>
          </w:rPr>
          <w:t xml:space="preserve">https://raw.githubusercontent.com/CSSEGISandData/COVID-19/master/csse_covid_19_data/csse_covid_19_daily_reports/05-30-2020.csv</w:t>
        </w:r>
      </w:hyperlink>
      <w:r w:rsidDel="00000000" w:rsidR="00000000" w:rsidRPr="00000000">
        <w:rPr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8B">
      <w:pPr>
        <w:ind w:left="288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288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1) 전세계 주요국가들의 확진자/사망자/치료중/완치자 추이</w:t>
      </w:r>
    </w:p>
    <w:p w:rsidR="00000000" w:rsidDel="00000000" w:rsidP="00000000" w:rsidRDefault="00000000" w:rsidRPr="00000000" w14:paraId="0000008D">
      <w:pPr>
        <w:ind w:left="288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 : 20/01/22 ~ 20/05/30 동안 코로나 주요 10개 국가의 증상별 환자 추이를 확인</w:t>
      </w:r>
    </w:p>
    <w:p w:rsidR="00000000" w:rsidDel="00000000" w:rsidP="00000000" w:rsidRDefault="00000000" w:rsidRPr="00000000" w14:paraId="0000008E">
      <w:pPr>
        <w:ind w:left="0" w:firstLine="0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11043" cy="3348038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1043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26008" cy="2719388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008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위 그래프의 사망자 기준을 추이로 나타낸 자료.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특히 위 그래프에서 전체 환자 추이와 비슷하게, 미국, 영국, 러시아, 스페인, 브라질 등의 코로나 주요국가들의 사망자도 높음을 확인할 수 있음</w:t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288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2) 캐글 코로나 데이터를 활용, 미국의 환자 증감 추이를 분석</w:t>
      </w:r>
    </w:p>
    <w:p w:rsidR="00000000" w:rsidDel="00000000" w:rsidP="00000000" w:rsidRDefault="00000000" w:rsidRPr="00000000" w14:paraId="00000095">
      <w:pPr>
        <w:numPr>
          <w:ilvl w:val="0"/>
          <w:numId w:val="14"/>
        </w:numPr>
        <w:ind w:left="3600" w:hanging="36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관련 링크 : </w:t>
      </w:r>
      <w:hyperlink r:id="rId32">
        <w:r w:rsidDel="00000000" w:rsidR="00000000" w:rsidRPr="00000000">
          <w:rPr>
            <w:color w:val="1155cc"/>
            <w:u w:val="single"/>
            <w:shd w:fill="d9ead3" w:val="clear"/>
            <w:rtl w:val="0"/>
          </w:rPr>
          <w:t xml:space="preserve">https://covidtracking.com/</w:t>
        </w:r>
      </w:hyperlink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 , daily.csv 파일</w:t>
      </w:r>
    </w:p>
    <w:p w:rsidR="00000000" w:rsidDel="00000000" w:rsidP="00000000" w:rsidRDefault="00000000" w:rsidRPr="00000000" w14:paraId="00000096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91013" cy="3428891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428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4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가장 코로나에 취약한 미국을 케글 데이터를 기반으로 사망자 증가율, 입원환자, 음성판정, 양성판정 환자의 증감률 추이를 살펴보았음</w:t>
      </w:r>
    </w:p>
    <w:p w:rsidR="00000000" w:rsidDel="00000000" w:rsidP="00000000" w:rsidRDefault="00000000" w:rsidRPr="00000000" w14:paraId="00000098">
      <w:pPr>
        <w:numPr>
          <w:ilvl w:val="0"/>
          <w:numId w:val="14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사망자 증가율이 가장 높았던 4월달과 입원환자가 높았던 5월을 기반으로 미국의 정책 시행 날짜를 탐구하고자 한다.</w:t>
      </w:r>
    </w:p>
    <w:p w:rsidR="00000000" w:rsidDel="00000000" w:rsidP="00000000" w:rsidRDefault="00000000" w:rsidRPr="00000000" w14:paraId="00000099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2160" w:firstLine="72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3) 구글 모빌리티를 활용한 전세계 정책 시행에 따른 이동성 </w:t>
      </w:r>
    </w:p>
    <w:p w:rsidR="00000000" w:rsidDel="00000000" w:rsidP="00000000" w:rsidRDefault="00000000" w:rsidRPr="00000000" w14:paraId="0000009B">
      <w:pPr>
        <w:ind w:left="2160" w:firstLine="720"/>
        <w:jc w:val="right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    분석</w:t>
        <w:tab/>
        <w:tab/>
        <w:tab/>
        <w:tab/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4145207" cy="2214563"/>
            <wp:effectExtent b="0" l="0" r="0" t="0"/>
            <wp:docPr id="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5207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8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미국의 이동성 리포트를 살펴보면 특히 많은 주에서 3월 이후의 휴교령 이후로 거주지(보라색)의 이동성이 증가하는 것으로 드러남</w:t>
      </w:r>
    </w:p>
    <w:p w:rsidR="00000000" w:rsidDel="00000000" w:rsidP="00000000" w:rsidRDefault="00000000" w:rsidRPr="00000000" w14:paraId="0000009D">
      <w:pPr>
        <w:numPr>
          <w:ilvl w:val="0"/>
          <w:numId w:val="18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코로나 기간이 길어질수록, 외출 활동은 서서히 증가하나, 공원의 이용량이 증가하는 것을 볼 수 있음</w:t>
      </w:r>
    </w:p>
    <w:p w:rsidR="00000000" w:rsidDel="00000000" w:rsidP="00000000" w:rsidRDefault="00000000" w:rsidRPr="00000000" w14:paraId="0000009E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360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672013" cy="2521882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521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23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러시아의 경우 휴교령 시행시기에는 사람들의 변화가 미미하다가, 사회적 거리두기 캠페인을 시행하면서, 외출 활동이 줄어듬</w:t>
      </w:r>
    </w:p>
    <w:p w:rsidR="00000000" w:rsidDel="00000000" w:rsidP="00000000" w:rsidRDefault="00000000" w:rsidRPr="00000000" w14:paraId="000000A2">
      <w:pPr>
        <w:numPr>
          <w:ilvl w:val="0"/>
          <w:numId w:val="23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코로나 기간이 길어질수록 마찬가지로 공원의 활동이 증가함</w:t>
      </w:r>
    </w:p>
    <w:p w:rsidR="00000000" w:rsidDel="00000000" w:rsidP="00000000" w:rsidRDefault="00000000" w:rsidRPr="00000000" w14:paraId="000000A3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360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376738" cy="2345429"/>
            <wp:effectExtent b="0" l="0" r="0" t="0"/>
            <wp:docPr id="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34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영국은 휴교령을 기점으로 실외 활동이 급격하게 줄어듬</w:t>
      </w:r>
    </w:p>
    <w:p w:rsidR="00000000" w:rsidDel="00000000" w:rsidP="00000000" w:rsidRDefault="00000000" w:rsidRPr="00000000" w14:paraId="000000A6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360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54298" cy="2271713"/>
            <wp:effectExtent b="0" l="0" r="0" t="0"/>
            <wp:docPr id="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4298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7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스페인은 명확하게 휴교령을 기점으로 거주지 활동과 야외 활동이 명확하게 차이가 남을 알 수 있다.</w:t>
      </w:r>
    </w:p>
    <w:p w:rsidR="00000000" w:rsidDel="00000000" w:rsidP="00000000" w:rsidRDefault="00000000" w:rsidRPr="00000000" w14:paraId="000000A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ab/>
        <w:tab/>
        <w:tab/>
      </w:r>
    </w:p>
    <w:p w:rsidR="00000000" w:rsidDel="00000000" w:rsidP="00000000" w:rsidRDefault="00000000" w:rsidRPr="00000000" w14:paraId="000000AB">
      <w:pPr>
        <w:ind w:left="360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51645" cy="2271713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1645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24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브라질은 휴교령과 사회적 거리두기 캠페인을 기점으로 사람들의 이동량이 현저히 줄어든 것을 알 수 있음</w:t>
      </w:r>
    </w:p>
    <w:p w:rsidR="00000000" w:rsidDel="00000000" w:rsidP="00000000" w:rsidRDefault="00000000" w:rsidRPr="00000000" w14:paraId="000000AD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360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07616" cy="2252663"/>
            <wp:effectExtent b="0" l="0" r="0" t="0"/>
            <wp:docPr id="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7616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한국의 경우 휴교령, 사회적 거리두기 정책과 상관없이 베이스 라인과 별차이가 없음</w:t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ind w:left="360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야외활동이 조금씩 줄어든 것을 알 수 있음</w:t>
      </w:r>
    </w:p>
    <w:p w:rsidR="00000000" w:rsidDel="00000000" w:rsidP="00000000" w:rsidRDefault="00000000" w:rsidRPr="00000000" w14:paraId="000000B1">
      <w:pPr>
        <w:ind w:left="360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2"/>
          <w:numId w:val="29"/>
        </w:numPr>
        <w:ind w:left="216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정책 시행 이후 모빌리티 데이터 분석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highlight w:val="white"/>
          <w:rtl w:val="0"/>
        </w:rPr>
        <w:t xml:space="preserve">- 효정님, 송원님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29"/>
        </w:numPr>
        <w:ind w:left="144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인사이트 </w:t>
      </w:r>
    </w:p>
    <w:p w:rsidR="00000000" w:rsidDel="00000000" w:rsidP="00000000" w:rsidRDefault="00000000" w:rsidRPr="00000000" w14:paraId="000000B4">
      <w:pPr>
        <w:ind w:left="144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9"/>
        </w:numPr>
        <w:ind w:left="720" w:hanging="360"/>
        <w:rPr>
          <w:b w:val="1"/>
          <w:highlight w:val="white"/>
        </w:rPr>
      </w:pPr>
      <w:commentRangeStart w:id="2"/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소주제 3: 포스트 코로나 in 산업 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1"/>
          <w:numId w:val="29"/>
        </w:numPr>
        <w:ind w:left="144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분석 결과</w:t>
      </w:r>
      <w:r w:rsidDel="00000000" w:rsidR="00000000" w:rsidRPr="00000000">
        <w:rPr>
          <w:rFonts w:ascii="Arial Unicode MS" w:cs="Arial Unicode MS" w:eastAsia="Arial Unicode MS" w:hAnsi="Arial Unicode MS"/>
          <w:color w:val="666666"/>
          <w:highlight w:val="white"/>
          <w:rtl w:val="0"/>
        </w:rPr>
        <w:t xml:space="preserve">(시각화 결과)</w:t>
      </w:r>
    </w:p>
    <w:p w:rsidR="00000000" w:rsidDel="00000000" w:rsidP="00000000" w:rsidRDefault="00000000" w:rsidRPr="00000000" w14:paraId="000000B7">
      <w:pPr>
        <w:ind w:left="720" w:firstLine="72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KTData card_20200717.csv</w:t>
      </w:r>
    </w:p>
    <w:p w:rsidR="00000000" w:rsidDel="00000000" w:rsidP="00000000" w:rsidRDefault="00000000" w:rsidRPr="00000000" w14:paraId="000000B8">
      <w:pPr>
        <w:ind w:left="720" w:firstLine="720"/>
        <w:rPr>
          <w:color w:val="66666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데이터 시각화 라이브러리: plotly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440" w:firstLine="0"/>
        <w:rPr>
          <w:color w:val="999999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highlight w:val="white"/>
          <w:rtl w:val="0"/>
        </w:rPr>
        <w:t xml:space="preserve">: 2020-01-04 ~ 2020-06-14 카드 사용 데이터를 기준으로, 산업별 코로나 전후 월별 매출액 변화 시각화</w:t>
      </w:r>
    </w:p>
    <w:p w:rsidR="00000000" w:rsidDel="00000000" w:rsidP="00000000" w:rsidRDefault="00000000" w:rsidRPr="00000000" w14:paraId="000000BA">
      <w:pPr>
        <w:ind w:left="1440" w:firstLine="0"/>
        <w:rPr>
          <w:color w:val="99999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99999"/>
          <w:highlight w:val="white"/>
          <w:rtl w:val="0"/>
        </w:rPr>
        <w:t xml:space="preserve">산업은 ‘코로나 이후 산업별 변화’ 리서치 자료를 바탕으로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가지 카테고리로 산업 분류: 감소, 감소 후 증가, 증가</w:t>
      </w:r>
    </w:p>
    <w:p w:rsidR="00000000" w:rsidDel="00000000" w:rsidP="00000000" w:rsidRDefault="00000000" w:rsidRPr="00000000" w14:paraId="000000BC">
      <w:pPr>
        <w:numPr>
          <w:ilvl w:val="0"/>
          <w:numId w:val="16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감소(항공, 호텔, 면세점, 문화생활)</w:t>
      </w:r>
    </w:p>
    <w:p w:rsidR="00000000" w:rsidDel="00000000" w:rsidP="00000000" w:rsidRDefault="00000000" w:rsidRPr="00000000" w14:paraId="000000BD">
      <w:pPr>
        <w:ind w:left="2880" w:firstLine="0"/>
        <w:rPr>
          <w:shd w:fill="cfe2f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fe2f3" w:val="clear"/>
          <w:rtl w:val="0"/>
        </w:rPr>
        <w:t xml:space="preserve">: 여행과 연관된 세 가지 항목에서 감소세 확인 가능 - 여행업 위기 연결</w:t>
      </w:r>
    </w:p>
    <w:p w:rsidR="00000000" w:rsidDel="00000000" w:rsidP="00000000" w:rsidRDefault="00000000" w:rsidRPr="00000000" w14:paraId="000000BE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567238" cy="2039642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039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6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감소 후 증가(음식점, 마트, 학원, 운동, 화장품)</w:t>
      </w:r>
    </w:p>
    <w:p w:rsidR="00000000" w:rsidDel="00000000" w:rsidP="00000000" w:rsidRDefault="00000000" w:rsidRPr="00000000" w14:paraId="000000C0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367213" cy="194098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940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4354027" cy="193833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027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4605338" cy="2057704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05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6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증가(안경, 골프, 가구, 자동차, 보험)</w:t>
      </w:r>
    </w:p>
    <w:p w:rsidR="00000000" w:rsidDel="00000000" w:rsidP="00000000" w:rsidRDefault="00000000" w:rsidRPr="00000000" w14:paraId="000000C2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647042" cy="2071688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042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4604616" cy="2271713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4616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288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독특한 추세를 가진 카테고리에 대해 동기간 네이버 연관 검색어 검색량 시각화</w:t>
      </w:r>
    </w:p>
    <w:p w:rsidR="00000000" w:rsidDel="00000000" w:rsidP="00000000" w:rsidRDefault="00000000" w:rsidRPr="00000000" w14:paraId="000000C5">
      <w:pPr>
        <w:numPr>
          <w:ilvl w:val="0"/>
          <w:numId w:val="21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자동차</w:t>
      </w:r>
    </w:p>
    <w:p w:rsidR="00000000" w:rsidDel="00000000" w:rsidP="00000000" w:rsidRDefault="00000000" w:rsidRPr="00000000" w14:paraId="000000C6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869481" cy="2757488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481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0"/>
        </w:numPr>
        <w:ind w:left="288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가구</w:t>
      </w:r>
    </w:p>
    <w:p w:rsidR="00000000" w:rsidDel="00000000" w:rsidP="00000000" w:rsidRDefault="00000000" w:rsidRPr="00000000" w14:paraId="000000C8">
      <w:pPr>
        <w:ind w:left="288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97196" cy="3062288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7196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2"/>
          <w:numId w:val="29"/>
        </w:numPr>
        <w:ind w:left="216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highlight w:val="white"/>
          <w:rtl w:val="0"/>
        </w:rPr>
        <w:t xml:space="preserve">증가 카테고리 원인 분석 - WHY? 리서치로 해결</w:t>
      </w:r>
    </w:p>
    <w:p w:rsidR="00000000" w:rsidDel="00000000" w:rsidP="00000000" w:rsidRDefault="00000000" w:rsidRPr="00000000" w14:paraId="000000CA">
      <w:pPr>
        <w:ind w:left="2160" w:firstLine="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자동차 관련 뉴스:</w:t>
      </w:r>
    </w:p>
    <w:p w:rsidR="00000000" w:rsidDel="00000000" w:rsidP="00000000" w:rsidRDefault="00000000" w:rsidRPr="00000000" w14:paraId="000000CB">
      <w:pPr>
        <w:ind w:left="2160" w:firstLine="0"/>
        <w:rPr>
          <w:highlight w:val="white"/>
        </w:rPr>
      </w:pPr>
      <w:hyperlink r:id="rId48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https://home.kpmg/kr/ko/home/media/press-releases/2020/06/press-releases-16.html</w:t>
        </w:r>
      </w:hyperlink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C">
      <w:pPr>
        <w:ind w:left="2160" w:firstLine="0"/>
        <w:rPr>
          <w:highlight w:val="white"/>
        </w:rPr>
      </w:pPr>
      <w:hyperlink r:id="rId4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https://m.post.naver.com/viewer/postView.nhn?volumeNo=28256632&amp;memberNo=8363102&amp;vType=VERTICAL</w:t>
        </w:r>
      </w:hyperlink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D">
      <w:pPr>
        <w:ind w:left="2160" w:firstLine="0"/>
        <w:rPr>
          <w:color w:val="ff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1"/>
          <w:numId w:val="29"/>
        </w:numPr>
        <w:ind w:left="1440" w:hanging="360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인사이트 </w:t>
      </w:r>
    </w:p>
    <w:p w:rsidR="00000000" w:rsidDel="00000000" w:rsidP="00000000" w:rsidRDefault="00000000" w:rsidRPr="00000000" w14:paraId="000000CF">
      <w:pPr>
        <w:ind w:left="144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9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프로젝트 결과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1"/>
          <w:numId w:val="29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활용방안 및 기대효과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highlight w:val="white"/>
          <w:rtl w:val="0"/>
        </w:rPr>
        <w:t xml:space="preserve">(소주제 간 연결고리 찾아서 인사이트 도출할 수 있다면 그게 찐)</w:t>
      </w:r>
    </w:p>
    <w:p w:rsidR="00000000" w:rsidDel="00000000" w:rsidP="00000000" w:rsidRDefault="00000000" w:rsidRPr="00000000" w14:paraId="000000D2">
      <w:pPr>
        <w:numPr>
          <w:ilvl w:val="1"/>
          <w:numId w:val="29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개선/보완점</w:t>
      </w:r>
    </w:p>
    <w:p w:rsidR="00000000" w:rsidDel="00000000" w:rsidP="00000000" w:rsidRDefault="00000000" w:rsidRPr="00000000" w14:paraId="000000D3">
      <w:pPr>
        <w:ind w:left="144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9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각자 소감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HYORIN KIM" w:id="2" w:date="2020-07-22T04:28:35Z">
    <w:p w:rsidR="00000000" w:rsidDel="00000000" w:rsidP="00000000" w:rsidRDefault="00000000" w:rsidRPr="00000000" w14:paraId="000000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모두가 힘을 합쳐 도전 중</w:t>
      </w:r>
    </w:p>
  </w:comment>
  <w:comment w:author="HYORIN KIM" w:id="0" w:date="2020-07-22T02:25:49Z">
    <w:p w:rsidR="00000000" w:rsidDel="00000000" w:rsidP="00000000" w:rsidRDefault="00000000" w:rsidRPr="00000000" w14:paraId="000000D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희재님 현재 외국 데이터로 취사율 확인 중</w:t>
      </w:r>
    </w:p>
  </w:comment>
  <w:comment w:author="HYORIN KIM" w:id="1" w:date="2020-07-22T02:26:12Z">
    <w:p w:rsidR="00000000" w:rsidDel="00000000" w:rsidP="00000000" w:rsidRDefault="00000000" w:rsidRPr="00000000" w14:paraId="000000D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혁준님 현재 인구통계학적 관점에서의 분석(화요일 진행했던 부분) 복기 중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1"/>
        <w:color w:val="00000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6.png"/><Relationship Id="rId41" Type="http://schemas.openxmlformats.org/officeDocument/2006/relationships/image" Target="media/image7.png"/><Relationship Id="rId44" Type="http://schemas.openxmlformats.org/officeDocument/2006/relationships/image" Target="media/image20.png"/><Relationship Id="rId43" Type="http://schemas.openxmlformats.org/officeDocument/2006/relationships/image" Target="media/image15.png"/><Relationship Id="rId46" Type="http://schemas.openxmlformats.org/officeDocument/2006/relationships/image" Target="media/image14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0.png"/><Relationship Id="rId48" Type="http://schemas.openxmlformats.org/officeDocument/2006/relationships/hyperlink" Target="https://home.kpmg/kr/ko/home/media/press-releases/2020/06/press-releases-16.html" TargetMode="External"/><Relationship Id="rId47" Type="http://schemas.openxmlformats.org/officeDocument/2006/relationships/image" Target="media/image18.png"/><Relationship Id="rId49" Type="http://schemas.openxmlformats.org/officeDocument/2006/relationships/hyperlink" Target="https://m.post.naver.com/viewer/postView.nhn?volumeNo=28256632&amp;memberNo=8363102&amp;vType=VERTICAL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28.png"/><Relationship Id="rId8" Type="http://schemas.openxmlformats.org/officeDocument/2006/relationships/image" Target="media/image19.png"/><Relationship Id="rId31" Type="http://schemas.openxmlformats.org/officeDocument/2006/relationships/image" Target="media/image36.png"/><Relationship Id="rId30" Type="http://schemas.openxmlformats.org/officeDocument/2006/relationships/image" Target="media/image31.png"/><Relationship Id="rId33" Type="http://schemas.openxmlformats.org/officeDocument/2006/relationships/image" Target="media/image38.png"/><Relationship Id="rId32" Type="http://schemas.openxmlformats.org/officeDocument/2006/relationships/hyperlink" Target="https://covidtracking.com/" TargetMode="External"/><Relationship Id="rId35" Type="http://schemas.openxmlformats.org/officeDocument/2006/relationships/image" Target="media/image33.png"/><Relationship Id="rId34" Type="http://schemas.openxmlformats.org/officeDocument/2006/relationships/image" Target="media/image35.png"/><Relationship Id="rId37" Type="http://schemas.openxmlformats.org/officeDocument/2006/relationships/image" Target="media/image30.png"/><Relationship Id="rId36" Type="http://schemas.openxmlformats.org/officeDocument/2006/relationships/image" Target="media/image32.png"/><Relationship Id="rId39" Type="http://schemas.openxmlformats.org/officeDocument/2006/relationships/image" Target="media/image37.png"/><Relationship Id="rId38" Type="http://schemas.openxmlformats.org/officeDocument/2006/relationships/image" Target="media/image34.png"/><Relationship Id="rId20" Type="http://schemas.openxmlformats.org/officeDocument/2006/relationships/image" Target="media/image17.png"/><Relationship Id="rId22" Type="http://schemas.openxmlformats.org/officeDocument/2006/relationships/image" Target="media/image27.png"/><Relationship Id="rId21" Type="http://schemas.openxmlformats.org/officeDocument/2006/relationships/image" Target="media/image23.png"/><Relationship Id="rId24" Type="http://schemas.openxmlformats.org/officeDocument/2006/relationships/image" Target="media/image16.png"/><Relationship Id="rId23" Type="http://schemas.openxmlformats.org/officeDocument/2006/relationships/image" Target="media/image3.png"/><Relationship Id="rId26" Type="http://schemas.openxmlformats.org/officeDocument/2006/relationships/image" Target="media/image24.png"/><Relationship Id="rId25" Type="http://schemas.openxmlformats.org/officeDocument/2006/relationships/hyperlink" Target="https://www.bigkinds.or.kr/" TargetMode="External"/><Relationship Id="rId28" Type="http://schemas.openxmlformats.org/officeDocument/2006/relationships/image" Target="media/image26.png"/><Relationship Id="rId27" Type="http://schemas.openxmlformats.org/officeDocument/2006/relationships/image" Target="media/image8.png"/><Relationship Id="rId29" Type="http://schemas.openxmlformats.org/officeDocument/2006/relationships/hyperlink" Target="https://raw.githubusercontent.com/CSSEGISandData/COVID-19/master/csse_covid_19_data/csse_covid_19_daily_reports/05-30-2020.csv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29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25.png"/><Relationship Id="rId16" Type="http://schemas.openxmlformats.org/officeDocument/2006/relationships/image" Target="media/image12.png"/><Relationship Id="rId19" Type="http://schemas.openxmlformats.org/officeDocument/2006/relationships/image" Target="media/image13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